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0D2" w:rsidRDefault="005910D2">
      <w:pPr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附件三：</w:t>
      </w:r>
    </w:p>
    <w:p w:rsidR="002972AE" w:rsidRPr="005910D2" w:rsidRDefault="005910D2" w:rsidP="005910D2">
      <w:pPr>
        <w:jc w:val="center"/>
        <w:rPr>
          <w:rFonts w:ascii="Times New Roman" w:eastAsia="方正仿宋简体" w:hAnsi="Times New Roman"/>
          <w:b/>
          <w:sz w:val="44"/>
          <w:szCs w:val="44"/>
        </w:rPr>
      </w:pPr>
      <w:r w:rsidRPr="005910D2">
        <w:rPr>
          <w:rFonts w:ascii="Times New Roman" w:eastAsia="方正仿宋简体" w:hAnsi="Times New Roman" w:hint="eastAsia"/>
          <w:b/>
          <w:sz w:val="44"/>
          <w:szCs w:val="44"/>
        </w:rPr>
        <w:t>首席专家申报及权责说明</w:t>
      </w:r>
    </w:p>
    <w:p w:rsidR="005910D2" w:rsidRPr="005910D2" w:rsidRDefault="005910D2" w:rsidP="005910D2">
      <w:pPr>
        <w:ind w:firstLineChars="200" w:firstLine="640"/>
        <w:rPr>
          <w:rFonts w:ascii="Times New Roman" w:eastAsia="方正仿宋简体" w:hAnsi="Times New Roman"/>
          <w:b/>
          <w:sz w:val="32"/>
          <w:szCs w:val="32"/>
        </w:rPr>
      </w:pP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一、</w:t>
      </w:r>
      <w:r w:rsidRPr="005910D2">
        <w:rPr>
          <w:rFonts w:ascii="Times New Roman" w:eastAsia="方正仿宋简体" w:hAnsi="Times New Roman"/>
          <w:b/>
          <w:sz w:val="32"/>
          <w:szCs w:val="32"/>
        </w:rPr>
        <w:t>申报形式</w:t>
      </w:r>
    </w:p>
    <w:p w:rsidR="005910D2" w:rsidRDefault="005910D2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各高校</w:t>
      </w: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每一主题招募一名首席专家，专家老师可自荐或由他人推荐，后期将根据专家的研究领域分配主题。</w:t>
      </w:r>
    </w:p>
    <w:p w:rsidR="005910D2" w:rsidRDefault="005910D2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二、专家</w:t>
      </w:r>
      <w:r w:rsidR="004471B0">
        <w:rPr>
          <w:rFonts w:ascii="Times New Roman" w:eastAsia="方正仿宋简体" w:hAnsi="Times New Roman" w:hint="eastAsia"/>
          <w:b/>
          <w:sz w:val="32"/>
          <w:szCs w:val="32"/>
        </w:rPr>
        <w:t>申报要求</w:t>
      </w:r>
    </w:p>
    <w:p w:rsidR="005910D2" w:rsidRDefault="005910D2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1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、首席</w:t>
      </w: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专家老师</w:t>
      </w:r>
      <w:r>
        <w:rPr>
          <w:rFonts w:ascii="Times New Roman" w:eastAsia="方正仿宋简体" w:hAnsi="Times New Roman" w:hint="eastAsia"/>
          <w:b/>
          <w:sz w:val="32"/>
          <w:szCs w:val="32"/>
        </w:rPr>
        <w:t>需</w:t>
      </w: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熟悉相关主题的研究领域，已有相关研究成果或计划展开相关研究</w:t>
      </w:r>
      <w:r w:rsidR="004471B0">
        <w:rPr>
          <w:rFonts w:ascii="Times New Roman" w:eastAsia="方正仿宋简体" w:hAnsi="Times New Roman" w:hint="eastAsia"/>
          <w:b/>
          <w:sz w:val="32"/>
          <w:szCs w:val="32"/>
        </w:rPr>
        <w:t>，并具有省部级科研项目管理经验</w:t>
      </w: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；</w:t>
      </w:r>
    </w:p>
    <w:p w:rsidR="004471B0" w:rsidRDefault="004471B0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2</w:t>
      </w:r>
      <w:r w:rsidR="007D34DC">
        <w:rPr>
          <w:rFonts w:ascii="Times New Roman" w:eastAsia="方正仿宋简体" w:hAnsi="Times New Roman" w:hint="eastAsia"/>
          <w:b/>
          <w:sz w:val="32"/>
          <w:szCs w:val="32"/>
        </w:rPr>
        <w:t>、首席专家老师熟悉</w:t>
      </w:r>
      <w:r>
        <w:rPr>
          <w:rFonts w:ascii="Times New Roman" w:eastAsia="方正仿宋简体" w:hAnsi="Times New Roman" w:hint="eastAsia"/>
          <w:b/>
          <w:sz w:val="32"/>
          <w:szCs w:val="32"/>
        </w:rPr>
        <w:t>社会调查方法；</w:t>
      </w:r>
    </w:p>
    <w:p w:rsidR="004471B0" w:rsidRDefault="004471B0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3</w:t>
      </w:r>
      <w:r>
        <w:rPr>
          <w:rFonts w:ascii="Times New Roman" w:eastAsia="方正仿宋简体" w:hAnsi="Times New Roman" w:hint="eastAsia"/>
          <w:b/>
          <w:sz w:val="32"/>
          <w:szCs w:val="32"/>
        </w:rPr>
        <w:t>、申报材料中需附上专家研究领域的个人成果介绍。</w:t>
      </w:r>
    </w:p>
    <w:p w:rsidR="004471B0" w:rsidRDefault="004471B0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三、专家职责</w:t>
      </w:r>
    </w:p>
    <w:p w:rsidR="005910D2" w:rsidRDefault="004471B0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1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、首席专家老师需</w:t>
      </w:r>
      <w:r w:rsidR="005910D2" w:rsidRPr="005910D2">
        <w:rPr>
          <w:rFonts w:ascii="Times New Roman" w:eastAsia="方正仿宋简体" w:hAnsi="Times New Roman" w:hint="eastAsia"/>
          <w:b/>
          <w:sz w:val="32"/>
          <w:szCs w:val="32"/>
        </w:rPr>
        <w:t>带领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15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至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20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支</w:t>
      </w:r>
      <w:r w:rsidR="005910D2" w:rsidRPr="005910D2">
        <w:rPr>
          <w:rFonts w:ascii="Times New Roman" w:eastAsia="方正仿宋简体" w:hAnsi="Times New Roman" w:hint="eastAsia"/>
          <w:b/>
          <w:sz w:val="32"/>
          <w:szCs w:val="32"/>
        </w:rPr>
        <w:t>团队开展统一调查问卷及访谈提纲、立项论证、资格审查和培训活动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，并从规定地点中选取实践地点，组织团队进行实地调研；</w:t>
      </w:r>
    </w:p>
    <w:p w:rsidR="004471B0" w:rsidRPr="004471B0" w:rsidRDefault="004471B0" w:rsidP="004471B0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2</w:t>
      </w:r>
      <w:r w:rsidR="005910D2">
        <w:rPr>
          <w:rFonts w:ascii="Times New Roman" w:eastAsia="方正仿宋简体" w:hAnsi="Times New Roman" w:hint="eastAsia"/>
          <w:b/>
          <w:sz w:val="32"/>
          <w:szCs w:val="32"/>
        </w:rPr>
        <w:t>、首席专家需收集团队调研数据及成果，组织团队汇总一份主题调研报告作为实践成果提交。</w:t>
      </w:r>
    </w:p>
    <w:p w:rsidR="005910D2" w:rsidRPr="005910D2" w:rsidRDefault="005910D2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>
        <w:rPr>
          <w:rFonts w:ascii="Times New Roman" w:eastAsia="方正仿宋简体" w:hAnsi="Times New Roman" w:hint="eastAsia"/>
          <w:b/>
          <w:sz w:val="32"/>
          <w:szCs w:val="32"/>
        </w:rPr>
        <w:t>三、</w:t>
      </w: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版权问题</w:t>
      </w:r>
    </w:p>
    <w:p w:rsidR="005910D2" w:rsidRPr="005910D2" w:rsidRDefault="005910D2" w:rsidP="005910D2">
      <w:pPr>
        <w:ind w:firstLine="630"/>
        <w:rPr>
          <w:rFonts w:ascii="Times New Roman" w:eastAsia="方正仿宋简体" w:hAnsi="Times New Roman"/>
          <w:b/>
          <w:sz w:val="32"/>
          <w:szCs w:val="32"/>
        </w:rPr>
      </w:pP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对于实践活动过程中各团队收集到的数据资料，首席专家及相关教师享有学术研究及发表权，但所有数据与报告成果的归属</w:t>
      </w:r>
      <w:r>
        <w:rPr>
          <w:rFonts w:ascii="Times New Roman" w:eastAsia="方正仿宋简体" w:hAnsi="Times New Roman" w:hint="eastAsia"/>
          <w:b/>
          <w:sz w:val="32"/>
          <w:szCs w:val="32"/>
        </w:rPr>
        <w:t>团中央</w:t>
      </w:r>
      <w:r w:rsidRPr="005910D2">
        <w:rPr>
          <w:rFonts w:ascii="Times New Roman" w:eastAsia="方正仿宋简体" w:hAnsi="Times New Roman" w:hint="eastAsia"/>
          <w:b/>
          <w:sz w:val="32"/>
          <w:szCs w:val="32"/>
        </w:rPr>
        <w:t>。</w:t>
      </w:r>
    </w:p>
    <w:sectPr w:rsidR="005910D2" w:rsidRPr="005910D2" w:rsidSect="002972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902" w:rsidRDefault="004B1902" w:rsidP="004471B0">
      <w:r>
        <w:separator/>
      </w:r>
    </w:p>
  </w:endnote>
  <w:endnote w:type="continuationSeparator" w:id="0">
    <w:p w:rsidR="004B1902" w:rsidRDefault="004B1902" w:rsidP="00447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902" w:rsidRDefault="004B1902" w:rsidP="004471B0">
      <w:r>
        <w:separator/>
      </w:r>
    </w:p>
  </w:footnote>
  <w:footnote w:type="continuationSeparator" w:id="0">
    <w:p w:rsidR="004B1902" w:rsidRDefault="004B1902" w:rsidP="004471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8290A"/>
    <w:multiLevelType w:val="hybridMultilevel"/>
    <w:tmpl w:val="125A7EA6"/>
    <w:lvl w:ilvl="0" w:tplc="7D0E19B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10D2"/>
    <w:rsid w:val="002972AE"/>
    <w:rsid w:val="003463AD"/>
    <w:rsid w:val="00362663"/>
    <w:rsid w:val="003D0E50"/>
    <w:rsid w:val="004471B0"/>
    <w:rsid w:val="004B1902"/>
    <w:rsid w:val="005910D2"/>
    <w:rsid w:val="007D34DC"/>
    <w:rsid w:val="00BC1C77"/>
    <w:rsid w:val="00F1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72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0D2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47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471B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447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4471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Shirley_L</dc:creator>
  <cp:lastModifiedBy>bifan</cp:lastModifiedBy>
  <cp:revision>3</cp:revision>
  <dcterms:created xsi:type="dcterms:W3CDTF">2015-05-13T14:50:00Z</dcterms:created>
  <dcterms:modified xsi:type="dcterms:W3CDTF">2015-05-14T09:22:00Z</dcterms:modified>
</cp:coreProperties>
</file>